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4838" w:rsidRDefault="005A76AC" w:rsidP="005A76AC">
      <w:pPr>
        <w:jc w:val="right"/>
        <w:rPr>
          <w:rtl/>
        </w:rPr>
      </w:pPr>
      <w:r>
        <w:rPr>
          <w:rFonts w:hint="cs"/>
          <w:rtl/>
        </w:rPr>
        <w:t xml:space="preserve">הנדון: חברת טי איי ישראל </w:t>
      </w:r>
      <w:r>
        <w:rPr>
          <w:rtl/>
        </w:rPr>
        <w:t>–</w:t>
      </w:r>
      <w:r>
        <w:rPr>
          <w:rFonts w:hint="cs"/>
          <w:rtl/>
        </w:rPr>
        <w:t xml:space="preserve"> ספק יחיד                                                     תאריך: 08.09.2015</w:t>
      </w:r>
    </w:p>
    <w:p w:rsidR="005A76AC" w:rsidRDefault="005A76AC" w:rsidP="005A76AC">
      <w:pPr>
        <w:jc w:val="right"/>
        <w:rPr>
          <w:rtl/>
        </w:rPr>
      </w:pPr>
    </w:p>
    <w:p w:rsidR="005A76AC" w:rsidRDefault="005A76AC" w:rsidP="005A76AC">
      <w:pPr>
        <w:jc w:val="right"/>
        <w:rPr>
          <w:rtl/>
        </w:rPr>
      </w:pPr>
      <w:r>
        <w:rPr>
          <w:rFonts w:hint="cs"/>
          <w:rtl/>
        </w:rPr>
        <w:t>הצהרה</w:t>
      </w:r>
    </w:p>
    <w:p w:rsidR="005A76AC" w:rsidRDefault="005A76AC" w:rsidP="005A76AC">
      <w:pPr>
        <w:jc w:val="right"/>
        <w:rPr>
          <w:rtl/>
        </w:rPr>
      </w:pPr>
      <w:r>
        <w:rPr>
          <w:rFonts w:hint="cs"/>
          <w:rtl/>
        </w:rPr>
        <w:t xml:space="preserve">חברת טי. איי ישראל היא הנציגה הבלעדית של חברת </w:t>
      </w:r>
      <w:proofErr w:type="spellStart"/>
      <w:r>
        <w:rPr>
          <w:rFonts w:hint="cs"/>
          <w:rtl/>
        </w:rPr>
        <w:t>טריין</w:t>
      </w:r>
      <w:proofErr w:type="spellEnd"/>
      <w:r>
        <w:rPr>
          <w:rFonts w:hint="cs"/>
          <w:rtl/>
        </w:rPr>
        <w:t xml:space="preserve"> האמריקאית, יצרנית מערכות מיזוג וקירור באמצעות צ'ילרים. החברה ייצרה, סיפקה והתקינה שלוש מערכות צ'ילרים בסך 200 טון קירור בביה"ח פלימן בחיפה.</w:t>
      </w:r>
    </w:p>
    <w:p w:rsidR="005A76AC" w:rsidRDefault="005A76AC" w:rsidP="005A76AC">
      <w:pPr>
        <w:jc w:val="right"/>
        <w:rPr>
          <w:rtl/>
        </w:rPr>
      </w:pPr>
      <w:r>
        <w:rPr>
          <w:rFonts w:hint="cs"/>
          <w:rtl/>
        </w:rPr>
        <w:t>בנוסף, החברה מתחזקת ומטפלת באופן תקופתית מערכות אלו שנים רבות בבית החולים. לחברה יש את הידע והיכולת לאבחן תקלות ולהשיג חלקי חילוף מקוריים בזמן מינימאלי ובכך לסייע במניעת תקלות ו/או הפסקות באספקת מיזוג יעיל לבית החולים שהוא גריאטרי ברובו.</w:t>
      </w:r>
    </w:p>
    <w:p w:rsidR="005A76AC" w:rsidRDefault="005A76AC" w:rsidP="005A76AC">
      <w:pPr>
        <w:jc w:val="right"/>
        <w:rPr>
          <w:rtl/>
        </w:rPr>
      </w:pPr>
      <w:r>
        <w:rPr>
          <w:rFonts w:hint="cs"/>
          <w:rtl/>
        </w:rPr>
        <w:t>לפיכך, הנני ממליץ להגדירו כספק יחיד</w:t>
      </w:r>
    </w:p>
    <w:p w:rsidR="005A76AC" w:rsidRDefault="005A76AC" w:rsidP="005A76AC">
      <w:pPr>
        <w:jc w:val="right"/>
        <w:rPr>
          <w:rtl/>
        </w:rPr>
      </w:pP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בברכה,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אורן אלעד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מנהל אחזקה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ביה"ח פלימן, חיפה</w:t>
      </w:r>
    </w:p>
    <w:sectPr w:rsidR="005A76AC" w:rsidSect="002E4838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5A76AC"/>
    <w:rsid w:val="002E4838"/>
    <w:rsid w:val="004B39A6"/>
    <w:rsid w:val="005A76AC"/>
    <w:rsid w:val="006031F9"/>
    <w:rsid w:val="00780066"/>
    <w:rsid w:val="008A0FE5"/>
    <w:rsid w:val="009107A9"/>
    <w:rsid w:val="009243C8"/>
    <w:rsid w:val="0099723A"/>
    <w:rsid w:val="00A2331D"/>
    <w:rsid w:val="00A945F3"/>
    <w:rsid w:val="00C1746D"/>
    <w:rsid w:val="00D179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48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104</Words>
  <Characters>522</Characters>
  <Application>Microsoft Office Word</Application>
  <DocSecurity>0</DocSecurity>
  <Lines>4</Lines>
  <Paragraphs>1</Paragraphs>
  <ScaleCrop>false</ScaleCrop>
  <Company>Health.gov.il</Company>
  <LinksUpToDate>false</LinksUpToDate>
  <CharactersWithSpaces>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oren.elad</dc:creator>
  <cp:lastModifiedBy>MOH</cp:lastModifiedBy>
  <cp:revision>2</cp:revision>
  <dcterms:created xsi:type="dcterms:W3CDTF">2017-05-09T11:41:00Z</dcterms:created>
  <dcterms:modified xsi:type="dcterms:W3CDTF">2017-05-09T11:41:00Z</dcterms:modified>
</cp:coreProperties>
</file>